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Slot Maths</w:t>
      </w:r>
    </w:p>
    <w:p>
      <w:pPr>
        <w:jc w:val="center"/>
      </w:pPr>
      <w:r>
        <w:rPr>
          <w:b/>
          <w:color w:val="C25510"/>
          <w:sz w:val="48"/>
        </w:rPr>
        <w:t>JILI Multiplier Ladder Cheat Sheet</w:t>
      </w:r>
    </w:p>
    <w:p>
      <w:pPr>
        <w:jc w:val="center"/>
      </w:pPr>
      <w:r>
        <w:rPr>
          <w:color w:val="C25510"/>
          <w:sz w:val="21"/>
        </w:rPr>
        <w:t>By JILI Free Games (jilifreegames.com) · 12 July 2026 · Reference document, not a game/app download</w:t>
      </w:r>
    </w:p>
    <w:p/>
    <w:p>
      <w:r>
        <w:rPr>
          <w:sz w:val="22"/>
        </w:rPr>
        <w:t>Many JILI titles quietly stack a multiplier behind the reels that climbs as you win and drops when the run ends. This cheat sheet pulls that ladder apart — how a rung applies to a win, why the reset is the whole balance of the mechanic, and why the tallest rungs almost always live inside the feature. It explains a mechanic, not a way to win; no mechanic removes the house edge. Reference material only, no real-money play involved.</w:t>
      </w:r>
    </w:p>
    <w:p/>
    <w:p>
      <w:pPr>
        <w:pStyle w:val="Heading1"/>
      </w:pPr>
      <w:r>
        <w:rPr>
          <w:color w:val="C25510"/>
        </w:rPr>
        <w:t>01  What a ladder is</w:t>
      </w:r>
    </w:p>
    <w:p>
      <w:r>
        <w:rPr>
          <w:sz w:val="21"/>
        </w:rPr>
        <w:t>Instead of a fixed multiplier stamped on a win, the value steps up with each consecutive win and applies as it climbs. The effective win is the base symbol value times the current rung. The longer the unbroken run, the higher you climb.</w:t>
      </w:r>
    </w:p>
    <w:p>
      <w:r>
        <w:rPr>
          <w:b/>
          <w:color w:val="E7691C"/>
          <w:sz w:val="20"/>
        </w:rPr>
        <w:t xml:space="preserve">Catalogue examples: </w:t>
      </w:r>
      <w:r>
        <w:rPr>
          <w:sz w:val="20"/>
        </w:rPr>
        <w:t>Fortune Gems, Fortune Gems 3</w:t>
      </w:r>
    </w:p>
    <w:p>
      <w:pPr>
        <w:pStyle w:val="Heading1"/>
      </w:pPr>
      <w:r>
        <w:rPr>
          <w:color w:val="C25510"/>
        </w:rPr>
        <w:t>02  The reset is the balance</w:t>
      </w:r>
    </w:p>
    <w:p>
      <w:r>
        <w:rPr>
          <w:sz w:val="21"/>
        </w:rPr>
        <w:t>The moment a spin fails to extend the sequence, the multiplier falls back to the bottom. The ladder is a streak bonus earned fresh each time, not a savings account that grows across a session.</w:t>
      </w:r>
    </w:p>
    <w:p>
      <w:pPr>
        <w:pStyle w:val="Heading1"/>
      </w:pPr>
      <w:r>
        <w:rPr>
          <w:color w:val="C25510"/>
        </w:rPr>
        <w:t>03  Same idea, two tunings</w:t>
      </w:r>
    </w:p>
    <w:p>
      <w:r>
        <w:rPr>
          <w:sz w:val="21"/>
        </w:rPr>
        <w:t>Fortune Gems (medium, 2000x max) climbs gently for forgiving sessions; Fortune Gems 3 (high, 10125x max) pushes the ladder harder and rarer for a far taller ceiling. One mechanic, retuned for different appetites.</w:t>
      </w:r>
    </w:p>
    <w:p>
      <w:r>
        <w:rPr>
          <w:b/>
          <w:color w:val="E7691C"/>
          <w:sz w:val="20"/>
        </w:rPr>
        <w:t xml:space="preserve">Catalogue examples: </w:t>
      </w:r>
      <w:r>
        <w:rPr>
          <w:sz w:val="20"/>
        </w:rPr>
        <w:t>Fortune Gems, Fortune Gems 3</w:t>
      </w:r>
    </w:p>
    <w:p>
      <w:pPr>
        <w:pStyle w:val="Heading1"/>
      </w:pPr>
      <w:r>
        <w:rPr>
          <w:color w:val="C25510"/>
        </w:rPr>
        <w:t>04  Why the ceiling lives in the feature</w:t>
      </w:r>
    </w:p>
    <w:p>
      <w:r>
        <w:rPr>
          <w:sz w:val="21"/>
        </w:rPr>
        <w:t>In the base game the multiplier rarely climbs far before a reset. Inside free spins, where respins come in sequence, the ladder has room to run — which is why a game's headline outcomes come from the bonus, not a single base spin.</w:t>
      </w:r>
    </w:p>
    <w:p>
      <w:r>
        <w:rPr>
          <w:b/>
          <w:color w:val="E7691C"/>
          <w:sz w:val="20"/>
        </w:rPr>
        <w:t xml:space="preserve">Catalogue examples: </w:t>
      </w:r>
      <w:r>
        <w:rPr>
          <w:sz w:val="20"/>
        </w:rPr>
        <w:t>Super Ace</w:t>
      </w:r>
    </w:p>
    <w:p>
      <w:pPr>
        <w:pStyle w:val="Heading1"/>
      </w:pPr>
      <w:r>
        <w:rPr>
          <w:color w:val="C25510"/>
        </w:rPr>
        <w:t>05  Read it as a volatility signal</w:t>
      </w:r>
    </w:p>
    <w:p>
      <w:r>
        <w:rPr>
          <w:sz w:val="21"/>
        </w:rPr>
        <w:t>A tall advertised ceiling built on a ladder is a warning about swing, not a promise of a payout. Every spin is independent; the high rung you just reached does not make the next spin more likely to win.</w:t>
      </w:r>
    </w:p>
    <w:p/>
    <w:p>
      <w:pPr>
        <w:pStyle w:val="Heading1"/>
      </w:pPr>
      <w:r>
        <w:t>18+  Play responsibly</w:t>
      </w:r>
    </w:p>
    <w:p>
      <w:r>
        <w:rPr>
          <w:sz w:val="19"/>
        </w:rPr>
        <w:t>This document is compiled independently by JILI Free Games for the purpose of explaining game mechanics. It is not an official JILI channel, accepts no real-money wagers, and promotes or recommends no gambling platform — neither this file nor the site carries any affiliate or referral link. Demo play uses virtual credits and cannot verify real-money results. Gambling carries risk, and no mechanic removes the house edge; if play begins to affect your life or wellbeing, stop and seek professional support.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